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SombreamentoClaro-nfase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856"/>
        <w:gridCol w:w="72"/>
        <w:gridCol w:w="425"/>
        <w:gridCol w:w="425"/>
        <w:gridCol w:w="567"/>
        <w:gridCol w:w="426"/>
        <w:gridCol w:w="425"/>
        <w:gridCol w:w="425"/>
        <w:gridCol w:w="142"/>
        <w:gridCol w:w="1134"/>
        <w:gridCol w:w="283"/>
        <w:gridCol w:w="426"/>
        <w:gridCol w:w="283"/>
        <w:gridCol w:w="567"/>
        <w:gridCol w:w="142"/>
        <w:gridCol w:w="709"/>
        <w:gridCol w:w="708"/>
      </w:tblGrid>
      <w:tr w:rsidR="00EA082A" w:rsidRPr="00EA082A" w:rsidTr="00D844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050A" w:rsidRPr="00EA082A" w:rsidRDefault="008B050A" w:rsidP="001D6282">
            <w:pPr>
              <w:pStyle w:val="Ttulo"/>
              <w:spacing w:line="240" w:lineRule="atLeast"/>
              <w:ind w:right="-516"/>
              <w:jc w:val="left"/>
              <w:rPr>
                <w:b/>
                <w:i/>
                <w:color w:val="auto"/>
                <w:sz w:val="16"/>
                <w:szCs w:val="16"/>
              </w:rPr>
            </w:pPr>
            <w:r w:rsidRPr="00EA082A">
              <w:rPr>
                <w:rFonts w:ascii="Bookman Old Style" w:hAnsi="Bookman Old Style"/>
                <w:noProof/>
                <w:sz w:val="16"/>
                <w:szCs w:val="16"/>
                <w:u w:val="none"/>
              </w:rPr>
              <w:drawing>
                <wp:anchor distT="0" distB="0" distL="114935" distR="114935" simplePos="0" relativeHeight="251661312" behindDoc="0" locked="0" layoutInCell="1" allowOverlap="1" wp14:anchorId="1FABEF6B" wp14:editId="220C902C">
                  <wp:simplePos x="0" y="0"/>
                  <wp:positionH relativeFrom="column">
                    <wp:posOffset>2902530</wp:posOffset>
                  </wp:positionH>
                  <wp:positionV relativeFrom="paragraph">
                    <wp:posOffset>-575365</wp:posOffset>
                  </wp:positionV>
                  <wp:extent cx="612250" cy="524785"/>
                  <wp:effectExtent l="0" t="0" r="0" b="8890"/>
                  <wp:wrapNone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250" cy="524785"/>
                          </a:xfrm>
                          <a:prstGeom prst="rect">
                            <a:avLst/>
                          </a:prstGeom>
                          <a:blipFill dpi="0" rotWithShape="0">
                            <a:blip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9770C" w:rsidRPr="00EA082A">
              <w:rPr>
                <w:color w:val="auto"/>
                <w:sz w:val="16"/>
                <w:szCs w:val="16"/>
                <w:u w:val="none"/>
              </w:rPr>
              <w:t xml:space="preserve">                                        </w:t>
            </w:r>
            <w:r w:rsidRPr="00EA082A">
              <w:rPr>
                <w:i/>
                <w:color w:val="auto"/>
                <w:sz w:val="16"/>
                <w:szCs w:val="16"/>
              </w:rPr>
              <w:t>PREFEITURA MUNICIPAL DE SOBRADINHO</w:t>
            </w:r>
          </w:p>
          <w:p w:rsidR="008B050A" w:rsidRPr="001D6282" w:rsidRDefault="001D6282" w:rsidP="00B96497">
            <w:pPr>
              <w:spacing w:line="240" w:lineRule="atLeast"/>
              <w:jc w:val="center"/>
              <w:rPr>
                <w:rFonts w:ascii="Arial" w:eastAsia="Times New Roman" w:hAnsi="Arial" w:cs="Arial"/>
                <w:bCs w:val="0"/>
                <w:i/>
                <w:iCs/>
                <w:color w:val="auto"/>
                <w:sz w:val="16"/>
                <w:szCs w:val="16"/>
                <w:lang w:eastAsia="pt-BR"/>
              </w:rPr>
            </w:pPr>
            <w:r w:rsidRPr="001D6282">
              <w:rPr>
                <w:rFonts w:ascii="Arial" w:eastAsia="Times New Roman" w:hAnsi="Arial" w:cs="Arial"/>
                <w:bCs w:val="0"/>
                <w:i/>
                <w:iCs/>
                <w:color w:val="auto"/>
                <w:sz w:val="16"/>
                <w:szCs w:val="16"/>
                <w:lang w:eastAsia="pt-BR"/>
              </w:rPr>
              <w:t xml:space="preserve">PARAMETROS UTILIZADOS – </w:t>
            </w:r>
            <w:proofErr w:type="spellStart"/>
            <w:r w:rsidRPr="001D6282">
              <w:rPr>
                <w:rFonts w:ascii="Arial" w:eastAsia="Times New Roman" w:hAnsi="Arial" w:cs="Arial"/>
                <w:bCs w:val="0"/>
                <w:i/>
                <w:iCs/>
                <w:color w:val="auto"/>
                <w:sz w:val="16"/>
                <w:szCs w:val="16"/>
                <w:lang w:eastAsia="pt-BR"/>
              </w:rPr>
              <w:t>Ldo</w:t>
            </w:r>
            <w:proofErr w:type="spellEnd"/>
            <w:r w:rsidRPr="001D6282">
              <w:rPr>
                <w:rFonts w:ascii="Arial" w:eastAsia="Times New Roman" w:hAnsi="Arial" w:cs="Arial"/>
                <w:bCs w:val="0"/>
                <w:i/>
                <w:iCs/>
                <w:color w:val="auto"/>
                <w:sz w:val="16"/>
                <w:szCs w:val="16"/>
                <w:lang w:eastAsia="pt-BR"/>
              </w:rPr>
              <w:t>/Loa</w:t>
            </w:r>
          </w:p>
        </w:tc>
      </w:tr>
      <w:tr w:rsidR="00EA082A" w:rsidRPr="0013792C" w:rsidTr="009064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  <w:gridSpan w:val="8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13792C" w:rsidRDefault="00E17408" w:rsidP="00B96497">
            <w:pPr>
              <w:spacing w:line="240" w:lineRule="atLeast"/>
              <w:rPr>
                <w:rFonts w:ascii="Arial" w:eastAsia="Times New Roman" w:hAnsi="Arial" w:cs="Arial"/>
                <w:b w:val="0"/>
                <w:bCs w:val="0"/>
                <w:i/>
                <w:iCs/>
                <w:color w:val="auto"/>
                <w:sz w:val="18"/>
                <w:szCs w:val="18"/>
                <w:lang w:eastAsia="pt-BR"/>
              </w:rPr>
            </w:pPr>
            <w:r w:rsidRPr="0013792C">
              <w:rPr>
                <w:rFonts w:ascii="Arial" w:eastAsia="Times New Roman" w:hAnsi="Arial" w:cs="Arial"/>
                <w:i/>
                <w:iCs/>
                <w:color w:val="auto"/>
                <w:sz w:val="18"/>
                <w:szCs w:val="18"/>
                <w:lang w:eastAsia="pt-BR"/>
              </w:rPr>
              <w:t>EXERCÍCIOS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13792C" w:rsidRDefault="00E17408" w:rsidP="00AC7CE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8"/>
                <w:szCs w:val="18"/>
                <w:lang w:eastAsia="pt-BR"/>
              </w:rPr>
            </w:pPr>
            <w:r w:rsidRPr="0013792C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8"/>
                <w:szCs w:val="18"/>
                <w:lang w:eastAsia="pt-BR"/>
              </w:rPr>
              <w:t>20</w:t>
            </w:r>
            <w:r w:rsidR="00781DD0" w:rsidRPr="0013792C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8"/>
                <w:szCs w:val="18"/>
                <w:lang w:eastAsia="pt-BR"/>
              </w:rPr>
              <w:t>2</w:t>
            </w:r>
            <w:r w:rsidR="00AC7CE4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1559" w:type="dxa"/>
            <w:gridSpan w:val="4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13792C" w:rsidRDefault="00E17408" w:rsidP="00AC7CE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8"/>
                <w:szCs w:val="18"/>
                <w:lang w:eastAsia="pt-BR"/>
              </w:rPr>
            </w:pPr>
            <w:r w:rsidRPr="0013792C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8"/>
                <w:szCs w:val="18"/>
                <w:lang w:eastAsia="pt-BR"/>
              </w:rPr>
              <w:t>20</w:t>
            </w:r>
            <w:r w:rsidR="00055254" w:rsidRPr="0013792C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8"/>
                <w:szCs w:val="18"/>
                <w:lang w:eastAsia="pt-BR"/>
              </w:rPr>
              <w:t>2</w:t>
            </w:r>
            <w:r w:rsidR="00AC7CE4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13792C" w:rsidRDefault="00E17408" w:rsidP="00AC7CE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8"/>
                <w:szCs w:val="18"/>
                <w:lang w:eastAsia="pt-BR"/>
              </w:rPr>
            </w:pPr>
            <w:r w:rsidRPr="0013792C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8"/>
                <w:szCs w:val="18"/>
                <w:lang w:eastAsia="pt-BR"/>
              </w:rPr>
              <w:t>202</w:t>
            </w:r>
            <w:r w:rsidR="00AC7CE4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8"/>
                <w:szCs w:val="18"/>
                <w:lang w:eastAsia="pt-BR"/>
              </w:rPr>
              <w:t>3</w:t>
            </w:r>
          </w:p>
        </w:tc>
      </w:tr>
      <w:tr w:rsidR="00EA082A" w:rsidRPr="00EA082A" w:rsidTr="0090641D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  <w:gridSpan w:val="8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INFLAÇÃO MÉDIA ANUAL (I P C A)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noWrap/>
            <w:hideMark/>
          </w:tcPr>
          <w:p w:rsidR="00E17408" w:rsidRPr="00EA082A" w:rsidRDefault="00263A9C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3,18</w:t>
            </w:r>
            <w:r w:rsidR="00E17408"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noWrap/>
            <w:hideMark/>
          </w:tcPr>
          <w:p w:rsidR="00E17408" w:rsidRPr="00EA082A" w:rsidRDefault="00263A9C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3,46</w:t>
            </w:r>
            <w:r w:rsidR="00401AB9"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  <w:noWrap/>
            <w:hideMark/>
          </w:tcPr>
          <w:p w:rsidR="00E17408" w:rsidRPr="00EA082A" w:rsidRDefault="00263A9C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3,43</w:t>
            </w:r>
            <w:r w:rsidR="00E17408"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%</w:t>
            </w:r>
          </w:p>
        </w:tc>
      </w:tr>
      <w:tr w:rsidR="00EA082A" w:rsidRPr="00EA082A" w:rsidTr="009064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  <w:gridSpan w:val="8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 xml:space="preserve">VARIAÇÃODO PIB 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263A9C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3,37</w:t>
            </w:r>
            <w:r w:rsidR="00E17408"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559" w:type="dxa"/>
            <w:gridSpan w:val="4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263A9C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2,45</w:t>
            </w:r>
            <w:r w:rsidR="00E17408"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263A9C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2,40</w:t>
            </w:r>
            <w:r w:rsidR="00E17408"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%</w:t>
            </w:r>
          </w:p>
        </w:tc>
      </w:tr>
      <w:tr w:rsidR="00EA082A" w:rsidRPr="00EA082A" w:rsidTr="0090641D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  <w:gridSpan w:val="8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CRESCIMENTO VEGETATIVO DA FOLHA SALARIAL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noWrap/>
            <w:hideMark/>
          </w:tcPr>
          <w:p w:rsidR="00E17408" w:rsidRPr="00EA082A" w:rsidRDefault="00263A9C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3,00</w:t>
            </w:r>
            <w:r w:rsidR="00E17408"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noWrap/>
            <w:hideMark/>
          </w:tcPr>
          <w:p w:rsidR="00E17408" w:rsidRPr="00EA082A" w:rsidRDefault="00FD5AB2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3,00</w:t>
            </w:r>
            <w:r w:rsidR="00E17408"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  <w:noWrap/>
            <w:hideMark/>
          </w:tcPr>
          <w:p w:rsidR="00E17408" w:rsidRPr="00EA082A" w:rsidRDefault="00FD5AB2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3,00</w:t>
            </w:r>
            <w:r w:rsidR="00E17408"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%</w:t>
            </w:r>
          </w:p>
        </w:tc>
      </w:tr>
      <w:tr w:rsidR="00EA082A" w:rsidRPr="00EA082A" w:rsidTr="009064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  <w:gridSpan w:val="8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CRESCIMENTO AUTÔNOMO DE OUTROS CUSTEIOS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536209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3,10</w:t>
            </w:r>
            <w:r w:rsidR="00E17408"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559" w:type="dxa"/>
            <w:gridSpan w:val="4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536209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3,50</w:t>
            </w:r>
            <w:r w:rsidR="00E17408"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536209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3,50</w:t>
            </w:r>
            <w:r w:rsidR="00E17408"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%</w:t>
            </w:r>
          </w:p>
        </w:tc>
      </w:tr>
      <w:tr w:rsidR="00EA082A" w:rsidRPr="00EA082A" w:rsidTr="0090641D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  <w:gridSpan w:val="8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ESFORÇO NA ARRECADAÇÃO TRIBUTÁRIA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3,10%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noWrap/>
            <w:hideMark/>
          </w:tcPr>
          <w:p w:rsidR="00E17408" w:rsidRPr="00EA082A" w:rsidRDefault="00FD5AB2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3,50</w:t>
            </w:r>
            <w:r w:rsidR="00E17408"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  <w:noWrap/>
            <w:hideMark/>
          </w:tcPr>
          <w:p w:rsidR="00E17408" w:rsidRPr="00EA082A" w:rsidRDefault="00FD5AB2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3,50</w:t>
            </w:r>
            <w:r w:rsidR="00E17408"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%</w:t>
            </w:r>
          </w:p>
        </w:tc>
      </w:tr>
      <w:tr w:rsidR="00EA082A" w:rsidRPr="00EA082A" w:rsidTr="009064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  <w:gridSpan w:val="8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CRESC. REAL DAS RECEITAS TRANSFERIDAS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FD5AB2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2,50</w:t>
            </w:r>
            <w:r w:rsidR="00E17408"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559" w:type="dxa"/>
            <w:gridSpan w:val="4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FD5AB2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2,50</w:t>
            </w:r>
            <w:r w:rsidR="00E17408"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FD5AB2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2,50</w:t>
            </w:r>
            <w:r w:rsidR="00E17408"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%</w:t>
            </w:r>
          </w:p>
        </w:tc>
      </w:tr>
      <w:tr w:rsidR="00EA082A" w:rsidRPr="00EA082A" w:rsidTr="0090641D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  <w:gridSpan w:val="8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PERCENTUAL DE AUMENTO SALARIAL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noWrap/>
            <w:hideMark/>
          </w:tcPr>
          <w:p w:rsidR="00E17408" w:rsidRPr="00EA082A" w:rsidRDefault="00263A9C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0,00</w:t>
            </w:r>
            <w:r w:rsidR="00E17408"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noWrap/>
            <w:hideMark/>
          </w:tcPr>
          <w:p w:rsidR="00E17408" w:rsidRPr="00EA082A" w:rsidRDefault="00263A9C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0,00</w:t>
            </w:r>
            <w:r w:rsidR="00E17408"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  <w:noWrap/>
            <w:hideMark/>
          </w:tcPr>
          <w:p w:rsidR="00E17408" w:rsidRPr="00EA082A" w:rsidRDefault="00263A9C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0,00</w:t>
            </w:r>
            <w:r w:rsidR="00E17408"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%</w:t>
            </w:r>
          </w:p>
        </w:tc>
      </w:tr>
      <w:tr w:rsidR="00EA082A" w:rsidRPr="00EA082A" w:rsidTr="009064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  <w:gridSpan w:val="8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 xml:space="preserve">CRESCIMENTO DOS INVESTIMENTOS </w:t>
            </w:r>
            <w:r w:rsidR="00424E1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(PIB)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424E1A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3,37</w:t>
            </w:r>
            <w:r w:rsidR="00E17408"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559" w:type="dxa"/>
            <w:gridSpan w:val="4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424E1A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5,91</w:t>
            </w:r>
            <w:r w:rsidR="00E17408"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424E1A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2,40</w:t>
            </w:r>
            <w:r w:rsidR="00E17408"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%</w:t>
            </w:r>
          </w:p>
        </w:tc>
      </w:tr>
      <w:tr w:rsidR="00EA082A" w:rsidRPr="00EA082A" w:rsidTr="0090641D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  <w:gridSpan w:val="8"/>
            <w:tcBorders>
              <w:bottom w:val="single" w:sz="4" w:space="0" w:color="auto"/>
            </w:tcBorders>
            <w:noWrap/>
            <w:hideMark/>
          </w:tcPr>
          <w:p w:rsidR="00E17408" w:rsidRPr="00EA082A" w:rsidRDefault="00AB12C3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TAXA DE JUROS (</w:t>
            </w:r>
            <w:r w:rsidR="00401AB9"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Media Ano</w:t>
            </w:r>
            <w:r w:rsidR="00E17408"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)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noWrap/>
            <w:hideMark/>
          </w:tcPr>
          <w:p w:rsidR="00E17408" w:rsidRPr="00EA082A" w:rsidRDefault="00263A9C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3,10</w:t>
            </w:r>
            <w:r w:rsidR="00E17408"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noWrap/>
            <w:hideMark/>
          </w:tcPr>
          <w:p w:rsidR="00E17408" w:rsidRPr="00EA082A" w:rsidRDefault="00263A9C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4,79</w:t>
            </w:r>
            <w:r w:rsidR="00E17408"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  <w:noWrap/>
            <w:hideMark/>
          </w:tcPr>
          <w:p w:rsidR="00E17408" w:rsidRPr="00EA082A" w:rsidRDefault="00263A9C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5,63</w:t>
            </w:r>
            <w:r w:rsidR="00E17408"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%</w:t>
            </w:r>
          </w:p>
        </w:tc>
      </w:tr>
      <w:tr w:rsidR="0013792C" w:rsidRPr="00EA082A" w:rsidTr="00D844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7408" w:rsidRPr="00EC65DD" w:rsidRDefault="00E17408" w:rsidP="001E19AF">
            <w:pPr>
              <w:spacing w:line="240" w:lineRule="atLeast"/>
              <w:jc w:val="center"/>
              <w:rPr>
                <w:rFonts w:ascii="Arial" w:eastAsia="Times New Roman" w:hAnsi="Arial" w:cs="Arial"/>
                <w:b w:val="0"/>
                <w:bCs w:val="0"/>
                <w:i/>
                <w:color w:val="auto"/>
                <w:lang w:eastAsia="pt-BR"/>
              </w:rPr>
            </w:pPr>
            <w:r w:rsidRPr="00EC65DD">
              <w:rPr>
                <w:rFonts w:ascii="Arial" w:eastAsia="Times New Roman" w:hAnsi="Arial" w:cs="Arial"/>
                <w:i/>
                <w:color w:val="auto"/>
                <w:lang w:eastAsia="pt-BR"/>
              </w:rPr>
              <w:t>Especificação/Receitas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Inflação</w:t>
            </w:r>
          </w:p>
        </w:tc>
        <w:tc>
          <w:tcPr>
            <w:tcW w:w="497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PIB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17408" w:rsidRPr="00EA082A" w:rsidRDefault="00637302" w:rsidP="00EC65DD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Esf.</w:t>
            </w:r>
            <w:proofErr w:type="gramEnd"/>
            <w:r w:rsidR="00EC65DD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Arrec</w:t>
            </w:r>
            <w:proofErr w:type="spellEnd"/>
            <w:r w:rsidR="00B1160F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.</w:t>
            </w:r>
            <w:r w:rsidR="00EC65DD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 xml:space="preserve"> Trib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utária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17408" w:rsidRPr="00EA082A" w:rsidRDefault="00094213" w:rsidP="00094213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Cresc. Rec. Transferidas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17408" w:rsidRPr="00EA082A" w:rsidRDefault="00B1160F" w:rsidP="00766C46">
            <w:pPr>
              <w:spacing w:line="2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Aum.</w:t>
            </w:r>
            <w:proofErr w:type="gramEnd"/>
            <w:r w:rsidR="00E17408" w:rsidRPr="00EA082A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Salari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al</w:t>
            </w:r>
            <w:proofErr w:type="spellEnd"/>
            <w:r w:rsidR="00EB6770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 xml:space="preserve"> </w:t>
            </w:r>
            <w:r w:rsidR="00766C46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Cresc.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folha</w:t>
            </w:r>
            <w:proofErr w:type="gramEnd"/>
            <w:r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05F1" w:rsidRDefault="00EB6770" w:rsidP="00B1160F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T</w:t>
            </w:r>
            <w:r w:rsidR="00B1160F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axa</w:t>
            </w:r>
          </w:p>
          <w:p w:rsidR="00E17408" w:rsidRPr="00EA082A" w:rsidRDefault="00E17408" w:rsidP="00B1160F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Juros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7408" w:rsidRPr="00EA082A" w:rsidRDefault="00E17408" w:rsidP="00AC7CE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20</w:t>
            </w:r>
            <w:r w:rsidR="00C01713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2</w:t>
            </w:r>
            <w:r w:rsidR="00AC7CE4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7408" w:rsidRPr="00EA082A" w:rsidRDefault="00E17408" w:rsidP="00AC7CE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20</w:t>
            </w:r>
            <w:r w:rsidR="00055254" w:rsidRPr="00EA082A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2</w:t>
            </w:r>
            <w:r w:rsidR="00AC7CE4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7408" w:rsidRPr="00EA082A" w:rsidRDefault="00E17408" w:rsidP="00AC7CE4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202</w:t>
            </w:r>
            <w:r w:rsidR="00AC7CE4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3</w:t>
            </w:r>
          </w:p>
        </w:tc>
      </w:tr>
      <w:tr w:rsidR="00EA082A" w:rsidRPr="00EA082A" w:rsidTr="00D8443C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6" w:type="dxa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Receita Tributária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497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AC7CE4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6,28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13792C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7,33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noWrap/>
            <w:hideMark/>
          </w:tcPr>
          <w:p w:rsidR="00E17408" w:rsidRPr="00EA082A" w:rsidRDefault="0013792C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9,02</w:t>
            </w:r>
          </w:p>
        </w:tc>
      </w:tr>
      <w:tr w:rsidR="00B1160F" w:rsidRPr="00EA082A" w:rsidTr="00D844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Receita de Contribuições - PM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49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330065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  <w:r w:rsidR="00E17408"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3,00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3,00</w:t>
            </w:r>
          </w:p>
        </w:tc>
      </w:tr>
      <w:tr w:rsidR="00EA082A" w:rsidRPr="00EA082A" w:rsidTr="00D8443C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6" w:type="dxa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Receita de Contribuições - RPPS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497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3,00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</w:t>
            </w:r>
            <w:r w:rsidR="0013792C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,00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noWrap/>
            <w:hideMark/>
          </w:tcPr>
          <w:p w:rsidR="00E17408" w:rsidRPr="00EA082A" w:rsidRDefault="004F3230" w:rsidP="004F3230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</w:t>
            </w:r>
            <w:r w:rsidR="0013792C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,00</w:t>
            </w:r>
          </w:p>
        </w:tc>
      </w:tr>
      <w:tr w:rsidR="00B1160F" w:rsidRPr="00EA082A" w:rsidTr="00D844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 xml:space="preserve">Rendimento de </w:t>
            </w:r>
            <w:proofErr w:type="spellStart"/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aplic</w:t>
            </w:r>
            <w:proofErr w:type="spellEnd"/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. Financeiras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49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3,18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3,46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3,43</w:t>
            </w:r>
          </w:p>
        </w:tc>
      </w:tr>
      <w:tr w:rsidR="00EA082A" w:rsidRPr="00EA082A" w:rsidTr="00D8443C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6" w:type="dxa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Rendimento de Aplicações PM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497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3,18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3,46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3,43</w:t>
            </w:r>
          </w:p>
        </w:tc>
      </w:tr>
      <w:tr w:rsidR="00B1160F" w:rsidRPr="00EA082A" w:rsidTr="00D844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Rendimento de Aplicações RPPS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49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3,18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3,46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3,43</w:t>
            </w:r>
          </w:p>
        </w:tc>
      </w:tr>
      <w:tr w:rsidR="00EA082A" w:rsidRPr="00EA082A" w:rsidTr="00D8443C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6" w:type="dxa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Outras Receitas Patrimoniais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497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6,55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5,91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5,83</w:t>
            </w:r>
          </w:p>
        </w:tc>
      </w:tr>
      <w:tr w:rsidR="00B1160F" w:rsidRPr="00EA082A" w:rsidTr="00D844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Receitas Agropecuárias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49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6,55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5,91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5,83</w:t>
            </w:r>
          </w:p>
        </w:tc>
      </w:tr>
      <w:tr w:rsidR="00EA082A" w:rsidRPr="00EA082A" w:rsidTr="00D8443C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6" w:type="dxa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Receitas Industriais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497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6,55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5,91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5,83</w:t>
            </w:r>
          </w:p>
        </w:tc>
      </w:tr>
      <w:tr w:rsidR="00B1160F" w:rsidRPr="00EA082A" w:rsidTr="00D844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Receitas de Serviços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49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6,55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5,91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5,83</w:t>
            </w:r>
          </w:p>
        </w:tc>
      </w:tr>
      <w:tr w:rsidR="00EA082A" w:rsidRPr="00EA082A" w:rsidTr="00D8443C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6" w:type="dxa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proofErr w:type="spellStart"/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Transferencias</w:t>
            </w:r>
            <w:proofErr w:type="spellEnd"/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 xml:space="preserve"> Correntes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497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9,05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8,41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8,33</w:t>
            </w:r>
          </w:p>
        </w:tc>
      </w:tr>
      <w:tr w:rsidR="00B1160F" w:rsidRPr="00EA082A" w:rsidTr="00D844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Outras Receitas Correntes PM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49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6,28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6,96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6,93</w:t>
            </w:r>
          </w:p>
        </w:tc>
      </w:tr>
      <w:tr w:rsidR="00EA082A" w:rsidRPr="00EA082A" w:rsidTr="00D8443C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6" w:type="dxa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Outras Receitas Correntes RPPS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497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  <w:r w:rsidR="00416F62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6,28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6,96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6,93</w:t>
            </w:r>
          </w:p>
        </w:tc>
      </w:tr>
      <w:tr w:rsidR="00B1160F" w:rsidRPr="00EA082A" w:rsidTr="00D844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Operação de Crédito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49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3,18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3,46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3,43</w:t>
            </w:r>
          </w:p>
        </w:tc>
      </w:tr>
      <w:tr w:rsidR="00EA082A" w:rsidRPr="00EA082A" w:rsidTr="00D8443C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6" w:type="dxa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Alienação de Bens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497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3,18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3,46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noWrap/>
            <w:hideMark/>
          </w:tcPr>
          <w:p w:rsidR="00E17408" w:rsidRPr="00EA082A" w:rsidRDefault="004F3230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3,43</w:t>
            </w:r>
          </w:p>
        </w:tc>
      </w:tr>
      <w:tr w:rsidR="00B1160F" w:rsidRPr="00EA082A" w:rsidTr="00D844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Amortização de Empréstimos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49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C07B39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6,28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C07B39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8,25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C07B39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9,06</w:t>
            </w:r>
          </w:p>
        </w:tc>
      </w:tr>
      <w:tr w:rsidR="00EA082A" w:rsidRPr="00EA082A" w:rsidTr="00D8443C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6" w:type="dxa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Transferência de Capital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497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346A30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6,55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346A30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5,91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noWrap/>
            <w:hideMark/>
          </w:tcPr>
          <w:p w:rsidR="00E17408" w:rsidRPr="00EA082A" w:rsidRDefault="00346A30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5,83</w:t>
            </w:r>
          </w:p>
        </w:tc>
      </w:tr>
      <w:tr w:rsidR="00B1160F" w:rsidRPr="00EA082A" w:rsidTr="00D844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Outras Receitas de Capital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4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  <w:r w:rsidR="000E615B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346A30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6,55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346A30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5,91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346A30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5,83</w:t>
            </w:r>
          </w:p>
        </w:tc>
      </w:tr>
      <w:tr w:rsidR="00EA082A" w:rsidRPr="00EA082A" w:rsidTr="00D8443C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 xml:space="preserve">Receitas </w:t>
            </w:r>
            <w:proofErr w:type="spellStart"/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Intra</w:t>
            </w:r>
            <w:proofErr w:type="spellEnd"/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Orçament</w:t>
            </w:r>
            <w:r w:rsidR="00922C89"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ár</w:t>
            </w:r>
            <w:proofErr w:type="spellEnd"/>
            <w:r w:rsidR="00922C89"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.</w:t>
            </w: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 xml:space="preserve"> - RPPS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346A30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346A30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</w:t>
            </w:r>
            <w:r w:rsidR="009840ED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346A30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</w:t>
            </w:r>
            <w:r w:rsidR="009840ED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,00</w:t>
            </w:r>
          </w:p>
        </w:tc>
      </w:tr>
      <w:tr w:rsidR="00B1160F" w:rsidRPr="00EA082A" w:rsidTr="00D844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Dedução da receita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86B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3,18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86B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86B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3,43</w:t>
            </w:r>
          </w:p>
        </w:tc>
      </w:tr>
      <w:tr w:rsidR="00366E63" w:rsidRPr="00366E63" w:rsidTr="00D32491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408" w:rsidRPr="00EC65DD" w:rsidRDefault="00E17408" w:rsidP="005C2EB6">
            <w:pPr>
              <w:spacing w:line="240" w:lineRule="atLeast"/>
              <w:jc w:val="center"/>
              <w:rPr>
                <w:rFonts w:ascii="Arial" w:eastAsia="Times New Roman" w:hAnsi="Arial" w:cs="Arial"/>
                <w:b w:val="0"/>
                <w:i/>
                <w:color w:val="auto"/>
                <w:lang w:eastAsia="pt-BR"/>
              </w:rPr>
            </w:pPr>
            <w:r w:rsidRPr="00EC65DD">
              <w:rPr>
                <w:rFonts w:ascii="Arial" w:eastAsia="Times New Roman" w:hAnsi="Arial" w:cs="Arial"/>
                <w:i/>
                <w:color w:val="auto"/>
                <w:lang w:eastAsia="pt-BR"/>
              </w:rPr>
              <w:t>Especificação/Despesas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408" w:rsidRPr="00366E63" w:rsidRDefault="00E17408" w:rsidP="005C2E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</w:pPr>
            <w:r w:rsidRPr="00366E63"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>Inflação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5DE" w:rsidRPr="00366E63" w:rsidRDefault="00E17408" w:rsidP="005C2E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</w:pPr>
            <w:r w:rsidRPr="00366E63"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>Cres</w:t>
            </w:r>
            <w:r w:rsidR="00922C89" w:rsidRPr="00366E63"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>c</w:t>
            </w:r>
            <w:r w:rsidR="00637302">
              <w:rPr>
                <w:rFonts w:ascii="Arial" w:eastAsia="Times New Roman" w:hAnsi="Arial" w:cs="Arial"/>
                <w:i/>
                <w:color w:val="auto"/>
                <w:sz w:val="16"/>
                <w:szCs w:val="16"/>
                <w:lang w:eastAsia="pt-BR"/>
              </w:rPr>
              <w:t>.</w:t>
            </w:r>
          </w:p>
          <w:p w:rsidR="00E17408" w:rsidRPr="00366E63" w:rsidRDefault="00E17408" w:rsidP="005C2E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</w:pPr>
            <w:r w:rsidRPr="00366E63"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>Folha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408" w:rsidRPr="00366E63" w:rsidRDefault="00E17408" w:rsidP="005C2E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</w:pPr>
            <w:r w:rsidRPr="00366E63"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>Cresc. Custeio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302" w:rsidRDefault="00B1160F" w:rsidP="005C2E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i/>
                <w:iCs/>
                <w:color w:val="auto"/>
                <w:sz w:val="16"/>
                <w:szCs w:val="16"/>
                <w:lang w:eastAsia="pt-BR"/>
              </w:rPr>
            </w:pPr>
            <w:r w:rsidRPr="00366E63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Aum</w:t>
            </w:r>
            <w:r w:rsidR="00637302" w:rsidRPr="0039382C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ento</w:t>
            </w:r>
          </w:p>
          <w:p w:rsidR="00E17408" w:rsidRPr="00366E63" w:rsidRDefault="00B1160F" w:rsidP="005C2E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</w:pPr>
            <w:r w:rsidRPr="00366E63">
              <w:rPr>
                <w:rFonts w:ascii="Arial" w:eastAsia="Times New Roman" w:hAnsi="Arial" w:cs="Arial"/>
                <w:b/>
                <w:bCs/>
                <w:i/>
                <w:iCs/>
                <w:color w:val="auto"/>
                <w:sz w:val="16"/>
                <w:szCs w:val="16"/>
                <w:lang w:eastAsia="pt-BR"/>
              </w:rPr>
              <w:t>Salarial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408" w:rsidRPr="00366E63" w:rsidRDefault="00BA3A2F" w:rsidP="00D32491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>Cres</w:t>
            </w:r>
            <w:r w:rsidR="009A4BC5"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 xml:space="preserve">cimento </w:t>
            </w:r>
            <w:proofErr w:type="spellStart"/>
            <w:r w:rsidR="009A4BC5"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>Invest</w:t>
            </w:r>
            <w:r w:rsidR="00D32491"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>im</w:t>
            </w:r>
            <w:proofErr w:type="spellEnd"/>
            <w:r w:rsidR="00D32491"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>.</w:t>
            </w:r>
            <w:r w:rsidR="009A4BC5"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 xml:space="preserve"> </w:t>
            </w:r>
            <w:proofErr w:type="gramStart"/>
            <w:r w:rsidR="00D32491"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>e</w:t>
            </w:r>
            <w:proofErr w:type="gramEnd"/>
            <w:r w:rsidR="00D32491"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 xml:space="preserve"> </w:t>
            </w:r>
            <w:r w:rsidR="009A4BC5"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>PIB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408" w:rsidRPr="00366E63" w:rsidRDefault="00E17408" w:rsidP="005C2EB6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</w:pPr>
            <w:r w:rsidRPr="00366E63"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>Taxa Juros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408" w:rsidRPr="00366E63" w:rsidRDefault="00E17408" w:rsidP="00703665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</w:pPr>
            <w:r w:rsidRPr="00366E63"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>20</w:t>
            </w:r>
            <w:r w:rsidR="00F463C3"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>2</w:t>
            </w:r>
            <w:r w:rsidR="00703665"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408" w:rsidRPr="00366E63" w:rsidRDefault="00E17408" w:rsidP="006C03AB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</w:pPr>
            <w:r w:rsidRPr="00366E63"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>20</w:t>
            </w:r>
            <w:r w:rsidR="00F463C3"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>2</w:t>
            </w:r>
            <w:r w:rsidR="006C03AB"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408" w:rsidRPr="00366E63" w:rsidRDefault="00E17408" w:rsidP="00703665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</w:pPr>
            <w:r w:rsidRPr="00366E63"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>202</w:t>
            </w:r>
            <w:r w:rsidR="00703665">
              <w:rPr>
                <w:rFonts w:ascii="Arial" w:eastAsia="Times New Roman" w:hAnsi="Arial" w:cs="Arial"/>
                <w:b/>
                <w:i/>
                <w:color w:val="auto"/>
                <w:sz w:val="16"/>
                <w:szCs w:val="16"/>
                <w:lang w:eastAsia="pt-BR"/>
              </w:rPr>
              <w:t>3</w:t>
            </w:r>
          </w:p>
        </w:tc>
      </w:tr>
      <w:tr w:rsidR="00B1160F" w:rsidRPr="00EA082A" w:rsidTr="00D32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Pessoal Próprio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9A4BC5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9A4BC5" w:rsidP="009A4BC5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bookmarkStart w:id="0" w:name="_GoBack"/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</w:t>
            </w:r>
            <w:r w:rsidR="000757B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,00</w:t>
            </w:r>
            <w:bookmarkEnd w:id="0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9A4BC5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</w:t>
            </w:r>
            <w:r w:rsidR="000757B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00</w:t>
            </w:r>
          </w:p>
        </w:tc>
      </w:tr>
      <w:tr w:rsidR="00637302" w:rsidRPr="00EA082A" w:rsidTr="00D32491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6" w:type="dxa"/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Pessoal do RPPS</w:t>
            </w:r>
          </w:p>
        </w:tc>
        <w:tc>
          <w:tcPr>
            <w:tcW w:w="928" w:type="dxa"/>
            <w:gridSpan w:val="2"/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</w:p>
        </w:tc>
        <w:tc>
          <w:tcPr>
            <w:tcW w:w="850" w:type="dxa"/>
            <w:gridSpan w:val="2"/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993" w:type="dxa"/>
            <w:gridSpan w:val="2"/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2" w:type="dxa"/>
            <w:gridSpan w:val="3"/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</w:p>
        </w:tc>
        <w:tc>
          <w:tcPr>
            <w:tcW w:w="1417" w:type="dxa"/>
            <w:gridSpan w:val="2"/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noWrap/>
            <w:hideMark/>
          </w:tcPr>
          <w:p w:rsidR="00E17408" w:rsidRPr="00EA082A" w:rsidRDefault="009A4BC5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</w:t>
            </w:r>
            <w:r w:rsidR="000757B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,00</w:t>
            </w:r>
          </w:p>
        </w:tc>
        <w:tc>
          <w:tcPr>
            <w:tcW w:w="709" w:type="dxa"/>
            <w:noWrap/>
            <w:hideMark/>
          </w:tcPr>
          <w:p w:rsidR="00E17408" w:rsidRPr="00EA082A" w:rsidRDefault="009A4BC5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</w:t>
            </w:r>
            <w:r w:rsidR="000757B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,00</w:t>
            </w:r>
          </w:p>
        </w:tc>
        <w:tc>
          <w:tcPr>
            <w:tcW w:w="708" w:type="dxa"/>
            <w:noWrap/>
            <w:hideMark/>
          </w:tcPr>
          <w:p w:rsidR="00E17408" w:rsidRPr="00EA082A" w:rsidRDefault="009A4BC5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</w:t>
            </w:r>
            <w:r w:rsidR="000757B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,00</w:t>
            </w:r>
          </w:p>
        </w:tc>
      </w:tr>
      <w:tr w:rsidR="00B1160F" w:rsidRPr="00EA082A" w:rsidTr="00D32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Juros e Encargos da Divida</w:t>
            </w:r>
          </w:p>
        </w:tc>
        <w:tc>
          <w:tcPr>
            <w:tcW w:w="928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9A4BC5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6,27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9A4BC5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8,27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9A4BC5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9,06</w:t>
            </w:r>
          </w:p>
        </w:tc>
      </w:tr>
      <w:tr w:rsidR="00637302" w:rsidRPr="00EA082A" w:rsidTr="00D32491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6" w:type="dxa"/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Juros e Encargos da Divida RPPS</w:t>
            </w:r>
          </w:p>
        </w:tc>
        <w:tc>
          <w:tcPr>
            <w:tcW w:w="928" w:type="dxa"/>
            <w:gridSpan w:val="2"/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850" w:type="dxa"/>
            <w:gridSpan w:val="2"/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3" w:type="dxa"/>
            <w:gridSpan w:val="2"/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2" w:type="dxa"/>
            <w:gridSpan w:val="3"/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417" w:type="dxa"/>
            <w:gridSpan w:val="2"/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709" w:type="dxa"/>
            <w:gridSpan w:val="2"/>
            <w:noWrap/>
            <w:hideMark/>
          </w:tcPr>
          <w:p w:rsidR="00E17408" w:rsidRPr="00EA082A" w:rsidRDefault="009A4BC5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6,27</w:t>
            </w:r>
          </w:p>
        </w:tc>
        <w:tc>
          <w:tcPr>
            <w:tcW w:w="709" w:type="dxa"/>
            <w:noWrap/>
            <w:hideMark/>
          </w:tcPr>
          <w:p w:rsidR="00E17408" w:rsidRPr="00EA082A" w:rsidRDefault="009A4BC5" w:rsidP="00922C89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8,27</w:t>
            </w:r>
          </w:p>
        </w:tc>
        <w:tc>
          <w:tcPr>
            <w:tcW w:w="708" w:type="dxa"/>
            <w:noWrap/>
            <w:hideMark/>
          </w:tcPr>
          <w:p w:rsidR="00E17408" w:rsidRPr="00EA082A" w:rsidRDefault="009A4BC5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9,06</w:t>
            </w:r>
          </w:p>
        </w:tc>
      </w:tr>
      <w:tr w:rsidR="00B1160F" w:rsidRPr="00EA082A" w:rsidTr="00D32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Outras Despesas Correntes</w:t>
            </w:r>
          </w:p>
        </w:tc>
        <w:tc>
          <w:tcPr>
            <w:tcW w:w="928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9A4BC5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6,28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9A4BC5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6,96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9A4BC5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6,93</w:t>
            </w:r>
          </w:p>
        </w:tc>
      </w:tr>
      <w:tr w:rsidR="00637302" w:rsidRPr="00EA082A" w:rsidTr="00D32491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6" w:type="dxa"/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Outras Despesas Correntes RPPS</w:t>
            </w:r>
          </w:p>
        </w:tc>
        <w:tc>
          <w:tcPr>
            <w:tcW w:w="928" w:type="dxa"/>
            <w:gridSpan w:val="2"/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850" w:type="dxa"/>
            <w:gridSpan w:val="2"/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3" w:type="dxa"/>
            <w:gridSpan w:val="2"/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992" w:type="dxa"/>
            <w:gridSpan w:val="3"/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417" w:type="dxa"/>
            <w:gridSpan w:val="2"/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noWrap/>
            <w:hideMark/>
          </w:tcPr>
          <w:p w:rsidR="00E17408" w:rsidRPr="00EA082A" w:rsidRDefault="00CB15BA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6,28</w:t>
            </w:r>
          </w:p>
        </w:tc>
        <w:tc>
          <w:tcPr>
            <w:tcW w:w="709" w:type="dxa"/>
            <w:noWrap/>
            <w:hideMark/>
          </w:tcPr>
          <w:p w:rsidR="00E17408" w:rsidRPr="00EA082A" w:rsidRDefault="00CB15BA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6,96</w:t>
            </w:r>
          </w:p>
        </w:tc>
        <w:tc>
          <w:tcPr>
            <w:tcW w:w="708" w:type="dxa"/>
            <w:noWrap/>
            <w:hideMark/>
          </w:tcPr>
          <w:p w:rsidR="00E17408" w:rsidRPr="00EA082A" w:rsidRDefault="00CB15BA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6,93</w:t>
            </w:r>
          </w:p>
        </w:tc>
      </w:tr>
      <w:tr w:rsidR="00B1160F" w:rsidRPr="00EA082A" w:rsidTr="00D32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Investimentos</w:t>
            </w:r>
          </w:p>
        </w:tc>
        <w:tc>
          <w:tcPr>
            <w:tcW w:w="928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CB15BA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6,55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CB15BA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5,91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CB15BA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5,83</w:t>
            </w:r>
          </w:p>
        </w:tc>
      </w:tr>
      <w:tr w:rsidR="00637302" w:rsidRPr="00EA082A" w:rsidTr="00D32491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6" w:type="dxa"/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Investimentos RPPS</w:t>
            </w:r>
          </w:p>
        </w:tc>
        <w:tc>
          <w:tcPr>
            <w:tcW w:w="928" w:type="dxa"/>
            <w:gridSpan w:val="2"/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850" w:type="dxa"/>
            <w:gridSpan w:val="2"/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3" w:type="dxa"/>
            <w:gridSpan w:val="2"/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2" w:type="dxa"/>
            <w:gridSpan w:val="3"/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417" w:type="dxa"/>
            <w:gridSpan w:val="2"/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709" w:type="dxa"/>
            <w:gridSpan w:val="2"/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noWrap/>
            <w:hideMark/>
          </w:tcPr>
          <w:p w:rsidR="00E17408" w:rsidRPr="00EA082A" w:rsidRDefault="00CB15BA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6,55</w:t>
            </w:r>
          </w:p>
        </w:tc>
        <w:tc>
          <w:tcPr>
            <w:tcW w:w="709" w:type="dxa"/>
            <w:noWrap/>
            <w:hideMark/>
          </w:tcPr>
          <w:p w:rsidR="00E17408" w:rsidRPr="00EA082A" w:rsidRDefault="00CB15BA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5,91</w:t>
            </w:r>
          </w:p>
        </w:tc>
        <w:tc>
          <w:tcPr>
            <w:tcW w:w="708" w:type="dxa"/>
            <w:noWrap/>
            <w:hideMark/>
          </w:tcPr>
          <w:p w:rsidR="00E17408" w:rsidRPr="00EA082A" w:rsidRDefault="00CB15BA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5,83</w:t>
            </w:r>
          </w:p>
        </w:tc>
      </w:tr>
      <w:tr w:rsidR="00B1160F" w:rsidRPr="00EA082A" w:rsidTr="00D32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 xml:space="preserve">Concessão de </w:t>
            </w:r>
            <w:proofErr w:type="spellStart"/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Emprést</w:t>
            </w:r>
            <w:proofErr w:type="spellEnd"/>
            <w:r w:rsidR="00922C89"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 xml:space="preserve">. </w:t>
            </w:r>
            <w:proofErr w:type="spellStart"/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Financ</w:t>
            </w:r>
            <w:proofErr w:type="spellEnd"/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928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CB15BA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3,18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CB15BA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3,46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CB15BA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3,43</w:t>
            </w:r>
          </w:p>
        </w:tc>
      </w:tr>
      <w:tr w:rsidR="00637302" w:rsidRPr="00EA082A" w:rsidTr="00D32491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6" w:type="dxa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Outras Inversões Financeiras</w:t>
            </w:r>
          </w:p>
        </w:tc>
        <w:tc>
          <w:tcPr>
            <w:tcW w:w="928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noWrap/>
            <w:hideMark/>
          </w:tcPr>
          <w:p w:rsidR="00E17408" w:rsidRPr="00EA082A" w:rsidRDefault="00CB15BA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3,18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hideMark/>
          </w:tcPr>
          <w:p w:rsidR="00E17408" w:rsidRPr="00EA082A" w:rsidRDefault="00CB15BA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3,46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noWrap/>
            <w:hideMark/>
          </w:tcPr>
          <w:p w:rsidR="00E17408" w:rsidRPr="00EA082A" w:rsidRDefault="00CB15BA" w:rsidP="00B96497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3,43</w:t>
            </w:r>
          </w:p>
        </w:tc>
      </w:tr>
      <w:tr w:rsidR="00B1160F" w:rsidRPr="00EA082A" w:rsidTr="00D32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Amortização da Divida Pública</w:t>
            </w:r>
          </w:p>
        </w:tc>
        <w:tc>
          <w:tcPr>
            <w:tcW w:w="928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E17408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CB15BA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6,27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CB15BA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8,27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7408" w:rsidRPr="00EA082A" w:rsidRDefault="00CB15BA" w:rsidP="00B96497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9,06</w:t>
            </w:r>
          </w:p>
        </w:tc>
      </w:tr>
      <w:tr w:rsidR="00EA082A" w:rsidRPr="00EA082A" w:rsidTr="00D8443C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1" w:type="dxa"/>
            <w:gridSpan w:val="18"/>
            <w:vMerge w:val="restart"/>
            <w:noWrap/>
            <w:hideMark/>
          </w:tcPr>
          <w:p w:rsidR="00E17408" w:rsidRDefault="00E17408" w:rsidP="00242CF8">
            <w:pPr>
              <w:spacing w:line="240" w:lineRule="atLeast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</w:pPr>
            <w:r w:rsidRPr="00EA082A">
              <w:rPr>
                <w:rFonts w:ascii="Arial" w:eastAsia="Times New Roman" w:hAnsi="Arial" w:cs="Arial"/>
                <w:iCs/>
                <w:color w:val="auto"/>
                <w:sz w:val="16"/>
                <w:szCs w:val="16"/>
                <w:lang w:eastAsia="pt-BR"/>
              </w:rPr>
              <w:t xml:space="preserve">   OBS:</w:t>
            </w:r>
            <w:r w:rsidRPr="00EA082A">
              <w:rPr>
                <w:rFonts w:ascii="Arial" w:eastAsia="Times New Roman" w:hAnsi="Arial" w:cs="Arial"/>
                <w:i/>
                <w:iCs/>
                <w:color w:val="auto"/>
                <w:sz w:val="16"/>
                <w:szCs w:val="16"/>
                <w:lang w:eastAsia="pt-BR"/>
              </w:rPr>
              <w:t xml:space="preserve"> </w:t>
            </w:r>
            <w:proofErr w:type="gramStart"/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Foram</w:t>
            </w:r>
            <w:proofErr w:type="gramEnd"/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 xml:space="preserve"> considerados também </w:t>
            </w:r>
            <w:r w:rsidR="00DD41BE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a média</w:t>
            </w: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 xml:space="preserve"> de arr</w:t>
            </w:r>
            <w:r w:rsidR="00DD41BE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 xml:space="preserve">ecadação nos três últimos anos, </w:t>
            </w:r>
            <w:r w:rsidRPr="00EA082A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e projetados para o 20</w:t>
            </w:r>
            <w:r w:rsidR="00B1160F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2</w:t>
            </w:r>
            <w:r w:rsidR="00703665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1</w:t>
            </w:r>
            <w:r w:rsidR="001D6282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, as despesas foram projetados considerando a m</w:t>
            </w:r>
            <w:r w:rsidR="00701966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é</w:t>
            </w:r>
            <w:r w:rsidR="001D6282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dia (Liquidada) mês de junho</w:t>
            </w:r>
            <w:r w:rsidR="00242CF8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,</w:t>
            </w:r>
            <w:r w:rsidR="001D6282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 xml:space="preserve"> </w:t>
            </w:r>
            <w:r w:rsidR="00242CF8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aumento salarial e variações do plano de carreira dos servidores.</w:t>
            </w:r>
          </w:p>
          <w:p w:rsidR="0063119E" w:rsidRPr="00EA082A" w:rsidRDefault="0063119E" w:rsidP="00703665">
            <w:pPr>
              <w:spacing w:line="240" w:lineRule="atLeast"/>
              <w:jc w:val="both"/>
              <w:rPr>
                <w:rFonts w:ascii="Arial" w:eastAsia="Times New Roman" w:hAnsi="Arial" w:cs="Arial"/>
                <w:bCs w:val="0"/>
                <w:color w:val="auto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As projeções de receita e despesas para os exercícios de 2021</w:t>
            </w:r>
            <w:r w:rsidR="00703665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, 2022</w:t>
            </w: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 xml:space="preserve"> </w:t>
            </w:r>
            <w:r w:rsidR="00703665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e</w:t>
            </w: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 xml:space="preserve"> 202</w:t>
            </w:r>
            <w:r w:rsidR="00703665"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>3</w:t>
            </w:r>
            <w:r>
              <w:rPr>
                <w:rFonts w:ascii="Arial" w:eastAsia="Times New Roman" w:hAnsi="Arial" w:cs="Arial"/>
                <w:color w:val="auto"/>
                <w:sz w:val="16"/>
                <w:szCs w:val="16"/>
                <w:lang w:eastAsia="pt-BR"/>
              </w:rPr>
              <w:t xml:space="preserve"> foram considerados os índices do IPCA E PIB.</w:t>
            </w:r>
          </w:p>
        </w:tc>
      </w:tr>
      <w:tr w:rsidR="00EA082A" w:rsidRPr="00EA082A" w:rsidTr="00D844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1" w:type="dxa"/>
            <w:gridSpan w:val="18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17408" w:rsidRPr="00EA082A" w:rsidRDefault="00E17408" w:rsidP="00B96497">
            <w:pPr>
              <w:spacing w:line="240" w:lineRule="atLeast"/>
              <w:jc w:val="both"/>
              <w:rPr>
                <w:rFonts w:ascii="Arial" w:eastAsia="Times New Roman" w:hAnsi="Arial" w:cs="Arial"/>
                <w:bCs w:val="0"/>
                <w:color w:val="auto"/>
                <w:sz w:val="16"/>
                <w:szCs w:val="16"/>
                <w:lang w:eastAsia="pt-BR"/>
              </w:rPr>
            </w:pPr>
          </w:p>
        </w:tc>
      </w:tr>
    </w:tbl>
    <w:p w:rsidR="007430CF" w:rsidRDefault="007430CF" w:rsidP="009C09C6"/>
    <w:sectPr w:rsidR="007430CF" w:rsidSect="009F38D6">
      <w:pgSz w:w="11906" w:h="16838"/>
      <w:pgMar w:top="1134" w:right="312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0CF"/>
    <w:rsid w:val="00017007"/>
    <w:rsid w:val="0003402C"/>
    <w:rsid w:val="0004202F"/>
    <w:rsid w:val="00055254"/>
    <w:rsid w:val="000757BA"/>
    <w:rsid w:val="00094213"/>
    <w:rsid w:val="0009770C"/>
    <w:rsid w:val="000E615B"/>
    <w:rsid w:val="000E62EC"/>
    <w:rsid w:val="00127286"/>
    <w:rsid w:val="0013792C"/>
    <w:rsid w:val="00166E90"/>
    <w:rsid w:val="0019128E"/>
    <w:rsid w:val="00194E8C"/>
    <w:rsid w:val="001C5C82"/>
    <w:rsid w:val="001D01A4"/>
    <w:rsid w:val="001D6282"/>
    <w:rsid w:val="001E19AF"/>
    <w:rsid w:val="002005F1"/>
    <w:rsid w:val="00211C74"/>
    <w:rsid w:val="00242CF8"/>
    <w:rsid w:val="00254C74"/>
    <w:rsid w:val="002555EC"/>
    <w:rsid w:val="00263A9C"/>
    <w:rsid w:val="00273CF8"/>
    <w:rsid w:val="002E2A26"/>
    <w:rsid w:val="002F6D14"/>
    <w:rsid w:val="003015FD"/>
    <w:rsid w:val="003036BB"/>
    <w:rsid w:val="00307179"/>
    <w:rsid w:val="00315575"/>
    <w:rsid w:val="00330065"/>
    <w:rsid w:val="00346577"/>
    <w:rsid w:val="00346A30"/>
    <w:rsid w:val="003575DE"/>
    <w:rsid w:val="00366E63"/>
    <w:rsid w:val="00366F85"/>
    <w:rsid w:val="0039382C"/>
    <w:rsid w:val="003D1700"/>
    <w:rsid w:val="00401AB9"/>
    <w:rsid w:val="00416F62"/>
    <w:rsid w:val="00424E1A"/>
    <w:rsid w:val="00471A62"/>
    <w:rsid w:val="0049465C"/>
    <w:rsid w:val="004A0F57"/>
    <w:rsid w:val="004E750D"/>
    <w:rsid w:val="004F3230"/>
    <w:rsid w:val="00536209"/>
    <w:rsid w:val="005469FC"/>
    <w:rsid w:val="00554471"/>
    <w:rsid w:val="005742EC"/>
    <w:rsid w:val="005B7E35"/>
    <w:rsid w:val="005C2EB6"/>
    <w:rsid w:val="005E7409"/>
    <w:rsid w:val="005F3D29"/>
    <w:rsid w:val="00612190"/>
    <w:rsid w:val="0063119E"/>
    <w:rsid w:val="00637302"/>
    <w:rsid w:val="006653E6"/>
    <w:rsid w:val="006C03AB"/>
    <w:rsid w:val="006E41D1"/>
    <w:rsid w:val="00701966"/>
    <w:rsid w:val="00703665"/>
    <w:rsid w:val="007430CF"/>
    <w:rsid w:val="00766C46"/>
    <w:rsid w:val="00781DD0"/>
    <w:rsid w:val="007A7DF7"/>
    <w:rsid w:val="007D1165"/>
    <w:rsid w:val="007F6454"/>
    <w:rsid w:val="0089516F"/>
    <w:rsid w:val="008B050A"/>
    <w:rsid w:val="008D7994"/>
    <w:rsid w:val="008F0876"/>
    <w:rsid w:val="0090641D"/>
    <w:rsid w:val="00922C89"/>
    <w:rsid w:val="0093157B"/>
    <w:rsid w:val="00963513"/>
    <w:rsid w:val="00982752"/>
    <w:rsid w:val="009829CF"/>
    <w:rsid w:val="009840ED"/>
    <w:rsid w:val="00992BB9"/>
    <w:rsid w:val="009A4BC5"/>
    <w:rsid w:val="009C09C6"/>
    <w:rsid w:val="009F38D6"/>
    <w:rsid w:val="00A37BCE"/>
    <w:rsid w:val="00A6744F"/>
    <w:rsid w:val="00AB12C3"/>
    <w:rsid w:val="00AB3BC4"/>
    <w:rsid w:val="00AC7CE4"/>
    <w:rsid w:val="00AD31AC"/>
    <w:rsid w:val="00B1160F"/>
    <w:rsid w:val="00B259AE"/>
    <w:rsid w:val="00B96497"/>
    <w:rsid w:val="00B97442"/>
    <w:rsid w:val="00BA3A2F"/>
    <w:rsid w:val="00C01713"/>
    <w:rsid w:val="00C048A9"/>
    <w:rsid w:val="00C07B39"/>
    <w:rsid w:val="00C16E2B"/>
    <w:rsid w:val="00C52827"/>
    <w:rsid w:val="00C57F20"/>
    <w:rsid w:val="00CB15BA"/>
    <w:rsid w:val="00D32491"/>
    <w:rsid w:val="00D8443C"/>
    <w:rsid w:val="00D85517"/>
    <w:rsid w:val="00DB6D86"/>
    <w:rsid w:val="00DD41BE"/>
    <w:rsid w:val="00E17408"/>
    <w:rsid w:val="00E24756"/>
    <w:rsid w:val="00E71550"/>
    <w:rsid w:val="00E86B08"/>
    <w:rsid w:val="00EA082A"/>
    <w:rsid w:val="00EA5F40"/>
    <w:rsid w:val="00EB6770"/>
    <w:rsid w:val="00EC65DD"/>
    <w:rsid w:val="00EF1E6B"/>
    <w:rsid w:val="00F35656"/>
    <w:rsid w:val="00F463C3"/>
    <w:rsid w:val="00F5606C"/>
    <w:rsid w:val="00FD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SombreamentoClaro">
    <w:name w:val="Light Shading"/>
    <w:basedOn w:val="Tabelanormal"/>
    <w:uiPriority w:val="60"/>
    <w:rsid w:val="00C16E2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tulo">
    <w:name w:val="Title"/>
    <w:basedOn w:val="Normal"/>
    <w:link w:val="TtuloChar"/>
    <w:qFormat/>
    <w:rsid w:val="008B050A"/>
    <w:pPr>
      <w:spacing w:after="0" w:line="240" w:lineRule="auto"/>
      <w:jc w:val="center"/>
    </w:pPr>
    <w:rPr>
      <w:rFonts w:ascii="Courier New" w:eastAsia="Times New Roman" w:hAnsi="Courier New" w:cs="Times New Roman"/>
      <w:b/>
      <w:sz w:val="32"/>
      <w:szCs w:val="20"/>
      <w:u w:val="single"/>
      <w:lang w:eastAsia="pt-BR"/>
    </w:rPr>
  </w:style>
  <w:style w:type="character" w:customStyle="1" w:styleId="TtuloChar">
    <w:name w:val="Título Char"/>
    <w:basedOn w:val="Fontepargpadro"/>
    <w:link w:val="Ttulo"/>
    <w:rsid w:val="008B050A"/>
    <w:rPr>
      <w:rFonts w:ascii="Courier New" w:eastAsia="Times New Roman" w:hAnsi="Courier New" w:cs="Times New Roman"/>
      <w:b/>
      <w:sz w:val="32"/>
      <w:szCs w:val="20"/>
      <w:u w:val="single"/>
      <w:lang w:eastAsia="pt-BR"/>
    </w:rPr>
  </w:style>
  <w:style w:type="table" w:styleId="SombreamentoClaro-nfase3">
    <w:name w:val="Light Shading Accent 3"/>
    <w:basedOn w:val="Tabelanormal"/>
    <w:uiPriority w:val="60"/>
    <w:rsid w:val="008B050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mentoClaro-nfase2">
    <w:name w:val="Light Shading Accent 2"/>
    <w:basedOn w:val="Tabelanormal"/>
    <w:uiPriority w:val="60"/>
    <w:rsid w:val="008B050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SombreamentoClaro">
    <w:name w:val="Light Shading"/>
    <w:basedOn w:val="Tabelanormal"/>
    <w:uiPriority w:val="60"/>
    <w:rsid w:val="00C16E2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tulo">
    <w:name w:val="Title"/>
    <w:basedOn w:val="Normal"/>
    <w:link w:val="TtuloChar"/>
    <w:qFormat/>
    <w:rsid w:val="008B050A"/>
    <w:pPr>
      <w:spacing w:after="0" w:line="240" w:lineRule="auto"/>
      <w:jc w:val="center"/>
    </w:pPr>
    <w:rPr>
      <w:rFonts w:ascii="Courier New" w:eastAsia="Times New Roman" w:hAnsi="Courier New" w:cs="Times New Roman"/>
      <w:b/>
      <w:sz w:val="32"/>
      <w:szCs w:val="20"/>
      <w:u w:val="single"/>
      <w:lang w:eastAsia="pt-BR"/>
    </w:rPr>
  </w:style>
  <w:style w:type="character" w:customStyle="1" w:styleId="TtuloChar">
    <w:name w:val="Título Char"/>
    <w:basedOn w:val="Fontepargpadro"/>
    <w:link w:val="Ttulo"/>
    <w:rsid w:val="008B050A"/>
    <w:rPr>
      <w:rFonts w:ascii="Courier New" w:eastAsia="Times New Roman" w:hAnsi="Courier New" w:cs="Times New Roman"/>
      <w:b/>
      <w:sz w:val="32"/>
      <w:szCs w:val="20"/>
      <w:u w:val="single"/>
      <w:lang w:eastAsia="pt-BR"/>
    </w:rPr>
  </w:style>
  <w:style w:type="table" w:styleId="SombreamentoClaro-nfase3">
    <w:name w:val="Light Shading Accent 3"/>
    <w:basedOn w:val="Tabelanormal"/>
    <w:uiPriority w:val="60"/>
    <w:rsid w:val="008B050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mentoClaro-nfase2">
    <w:name w:val="Light Shading Accent 2"/>
    <w:basedOn w:val="Tabelanormal"/>
    <w:uiPriority w:val="60"/>
    <w:rsid w:val="008B050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6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F684F-6952-44B6-BCD7-141409B61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452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78</cp:revision>
  <cp:lastPrinted>2020-08-20T19:07:00Z</cp:lastPrinted>
  <dcterms:created xsi:type="dcterms:W3CDTF">2018-07-24T18:25:00Z</dcterms:created>
  <dcterms:modified xsi:type="dcterms:W3CDTF">2020-08-20T19:08:00Z</dcterms:modified>
</cp:coreProperties>
</file>